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6B82" w:rsidRDefault="00EB6B82" w:rsidP="00EB6B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EB6B82" w:rsidRDefault="00EB6B82" w:rsidP="00EB6B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B82" w:rsidRPr="00384F46" w:rsidRDefault="00EB6B82" w:rsidP="00EB6B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B82" w:rsidRDefault="00EB6B82" w:rsidP="00EB6B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B6B82" w:rsidRPr="007C7171" w:rsidRDefault="00EB6B82" w:rsidP="00EB6B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B82" w:rsidRDefault="00EB6B82" w:rsidP="00EB6B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EB6B82" w:rsidRDefault="00EB6B82" w:rsidP="00EB6B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B6B82" w:rsidRPr="00D20277" w:rsidRDefault="00EB6B82" w:rsidP="00EB6B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F15E82" w:rsidRDefault="00EB6B82" w:rsidP="00EB6B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LXXIV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IV-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8 ноября 2023 года № 494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2024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</w:t>
      </w:r>
      <w:r w:rsidR="00EB6B8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10 215,9 тыс. рублей, неналоговых 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EB6B82">
        <w:rPr>
          <w:rFonts w:ascii="Times New Roman" w:hAnsi="Times New Roman"/>
          <w:color w:val="000000"/>
          <w:sz w:val="28"/>
          <w:szCs w:val="28"/>
        </w:rPr>
        <w:t>305,6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EB6B82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5139">
        <w:rPr>
          <w:rFonts w:ascii="Times New Roman" w:hAnsi="Times New Roman"/>
          <w:color w:val="000000"/>
          <w:sz w:val="28"/>
          <w:szCs w:val="28"/>
        </w:rPr>
        <w:t>20 644,3</w:t>
      </w:r>
      <w:r w:rsidR="000455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E700CF">
        <w:rPr>
          <w:rFonts w:ascii="Times New Roman" w:eastAsia="Times New Roman" w:hAnsi="Times New Roman" w:cs="Times New Roman"/>
          <w:sz w:val="28"/>
          <w:szCs w:val="28"/>
        </w:rPr>
        <w:t xml:space="preserve">846 508,3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E700CF">
        <w:rPr>
          <w:rFonts w:ascii="Times New Roman" w:eastAsia="Times New Roman" w:hAnsi="Times New Roman" w:cs="Times New Roman"/>
          <w:sz w:val="28"/>
          <w:szCs w:val="28"/>
        </w:rPr>
        <w:t>857 029,8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E700CF">
        <w:rPr>
          <w:rFonts w:ascii="Times New Roman" w:eastAsia="Times New Roman" w:hAnsi="Times New Roman" w:cs="Times New Roman"/>
          <w:sz w:val="28"/>
          <w:szCs w:val="28"/>
        </w:rPr>
        <w:t>981 903,5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B95328">
        <w:rPr>
          <w:rFonts w:ascii="Times New Roman" w:eastAsia="Times New Roman" w:hAnsi="Times New Roman" w:cs="Times New Roman"/>
          <w:sz w:val="28"/>
          <w:szCs w:val="28"/>
        </w:rPr>
        <w:t>1 012</w:t>
      </w:r>
      <w:r w:rsidR="00A72B77">
        <w:rPr>
          <w:rFonts w:ascii="Times New Roman" w:eastAsia="Times New Roman" w:hAnsi="Times New Roman" w:cs="Times New Roman"/>
          <w:sz w:val="28"/>
          <w:szCs w:val="28"/>
        </w:rPr>
        <w:t> 763,7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644D9" w:rsidRDefault="008644D9" w:rsidP="008644D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3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 изложить в новой редакции: «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1 января 2025 года в сумме </w:t>
      </w:r>
      <w:r w:rsidR="00B95328">
        <w:rPr>
          <w:rFonts w:ascii="Times New Roman" w:eastAsia="Times New Roman" w:hAnsi="Times New Roman" w:cs="Times New Roman"/>
          <w:sz w:val="28"/>
          <w:szCs w:val="28"/>
        </w:rPr>
        <w:t>18 000,0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поселения Темрюкского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сумме 0,0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B95328">
        <w:rPr>
          <w:rFonts w:ascii="Times New Roman" w:eastAsia="Times New Roman" w:hAnsi="Times New Roman" w:cs="Times New Roman"/>
          <w:sz w:val="28"/>
          <w:szCs w:val="28"/>
        </w:rPr>
        <w:t>155</w:t>
      </w:r>
      <w:r w:rsidR="00A72B77">
        <w:rPr>
          <w:rFonts w:ascii="Times New Roman" w:eastAsia="Times New Roman" w:hAnsi="Times New Roman" w:cs="Times New Roman"/>
          <w:sz w:val="28"/>
          <w:szCs w:val="28"/>
        </w:rPr>
        <w:t> 733,9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417 618,5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E700CF">
        <w:rPr>
          <w:rFonts w:ascii="Times New Roman" w:eastAsia="Times New Roman" w:hAnsi="Times New Roman" w:cs="Times New Roman"/>
          <w:sz w:val="28"/>
          <w:szCs w:val="28"/>
        </w:rPr>
        <w:t>37 375,1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700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44D9" w:rsidRDefault="008644D9" w:rsidP="008644D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3 454,2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529CB" w:rsidRDefault="003529CB" w:rsidP="003529C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</w:rPr>
        <w:t>нкт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30.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29CB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в 2024 году получатели средств бюджета Темрюкского городского поселения Темрюкского района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3529CB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proofErr w:type="gramEnd"/>
      <w:r w:rsidRPr="003529CB">
        <w:rPr>
          <w:rFonts w:ascii="Times New Roman" w:eastAsia="Times New Roman" w:hAnsi="Times New Roman" w:cs="Times New Roman"/>
          <w:sz w:val="28"/>
          <w:szCs w:val="28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авансовые платежи в размере до 5</w:t>
      </w:r>
      <w:r w:rsidRPr="003529CB">
        <w:rPr>
          <w:rFonts w:ascii="Times New Roman" w:eastAsia="Times New Roman" w:hAnsi="Times New Roman" w:cs="Times New Roman"/>
          <w:sz w:val="28"/>
          <w:szCs w:val="28"/>
        </w:rPr>
        <w:t>0 процентов суммы договора (муниципального контракта).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8F0DC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DCA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Pr="003A2C60" w:rsidRDefault="00D61D82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7931"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D61D82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00E" w:rsidRDefault="008B700E" w:rsidP="00662DB0">
      <w:pPr>
        <w:spacing w:after="0" w:line="240" w:lineRule="auto"/>
      </w:pPr>
      <w:r>
        <w:separator/>
      </w:r>
    </w:p>
  </w:endnote>
  <w:endnote w:type="continuationSeparator" w:id="0">
    <w:p w:rsidR="008B700E" w:rsidRDefault="008B700E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00E" w:rsidRDefault="008B700E" w:rsidP="00662DB0">
      <w:pPr>
        <w:spacing w:after="0" w:line="240" w:lineRule="auto"/>
      </w:pPr>
      <w:r>
        <w:separator/>
      </w:r>
    </w:p>
  </w:footnote>
  <w:footnote w:type="continuationSeparator" w:id="0">
    <w:p w:rsidR="008B700E" w:rsidRDefault="008B700E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2B7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904C8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7D23-6B1A-4F3A-AEC4-93C0A553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488</cp:revision>
  <cp:lastPrinted>2024-02-14T06:04:00Z</cp:lastPrinted>
  <dcterms:created xsi:type="dcterms:W3CDTF">2012-12-07T11:21:00Z</dcterms:created>
  <dcterms:modified xsi:type="dcterms:W3CDTF">2024-03-21T12:28:00Z</dcterms:modified>
</cp:coreProperties>
</file>